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rivia Gothic E2" w:hAnsi="Trivia Gothic E2"/>
          <w:b/>
          <w:b/>
          <w:color w:val="0A1EAF"/>
          <w:sz w:val="16"/>
          <w:szCs w:val="16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5085715</wp:posOffset>
            </wp:positionH>
            <wp:positionV relativeFrom="paragraph">
              <wp:posOffset>3175</wp:posOffset>
            </wp:positionV>
            <wp:extent cx="589280" cy="755650"/>
            <wp:effectExtent l="0" t="0" r="0" b="0"/>
            <wp:wrapNone/>
            <wp:docPr id="1" name="Imag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-51435</wp:posOffset>
            </wp:positionH>
            <wp:positionV relativeFrom="paragraph">
              <wp:posOffset>1905</wp:posOffset>
            </wp:positionV>
            <wp:extent cx="2425065" cy="828040"/>
            <wp:effectExtent l="0" t="0" r="0" b="0"/>
            <wp:wrapNone/>
            <wp:docPr id="2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ivia Gothic E2" w:hAnsi="Trivia Gothic E2"/>
          <w:b/>
          <w:color w:val="0A1EAF"/>
          <w:sz w:val="16"/>
          <w:szCs w:val="16"/>
        </w:rPr>
        <w:t>Comité de l’Isère de Tennis de Table</w:t>
      </w:r>
    </w:p>
    <w:p>
      <w:pPr>
        <w:pStyle w:val="Normal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Campus de la Brunerie</w:t>
      </w:r>
    </w:p>
    <w:p>
      <w:pPr>
        <w:pStyle w:val="Normal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Bâtiment Aconcagua – 1</w:t>
      </w:r>
      <w:r>
        <w:rPr>
          <w:rFonts w:ascii="Trivia Gothic E2" w:hAnsi="Trivia Gothic E2"/>
          <w:color w:val="0A1EAF"/>
          <w:sz w:val="16"/>
          <w:szCs w:val="16"/>
          <w:vertAlign w:val="superscript"/>
        </w:rPr>
        <w:t>er</w:t>
      </w:r>
      <w:r>
        <w:rPr>
          <w:rFonts w:ascii="Trivia Gothic E2" w:hAnsi="Trivia Gothic E2"/>
          <w:color w:val="0A1EAF"/>
          <w:sz w:val="16"/>
          <w:szCs w:val="16"/>
        </w:rPr>
        <w:t xml:space="preserve"> étage</w:t>
      </w:r>
    </w:p>
    <w:p>
      <w:pPr>
        <w:pStyle w:val="Normal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180 Bd de Charavines</w:t>
      </w:r>
    </w:p>
    <w:p>
      <w:pPr>
        <w:pStyle w:val="Normal"/>
        <w:spacing w:before="0" w:after="0"/>
        <w:jc w:val="center"/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>38500 Voiron</w:t>
      </w:r>
    </w:p>
    <w:p>
      <w:pPr>
        <w:pStyle w:val="Normal"/>
        <w:tabs>
          <w:tab w:val="clear" w:pos="709"/>
          <w:tab w:val="left" w:pos="787" w:leader="none"/>
          <w:tab w:val="center" w:pos="5244" w:leader="none"/>
        </w:tabs>
        <w:rPr>
          <w:rFonts w:ascii="Trivia Gothic E2" w:hAnsi="Trivia Gothic E2"/>
          <w:color w:val="0A1EAF"/>
          <w:sz w:val="16"/>
          <w:szCs w:val="16"/>
        </w:rPr>
      </w:pPr>
      <w:r>
        <w:rPr>
          <w:rFonts w:ascii="Trivia Gothic E2" w:hAnsi="Trivia Gothic E2"/>
          <w:color w:val="0A1EAF"/>
          <w:sz w:val="16"/>
          <w:szCs w:val="16"/>
        </w:rPr>
        <w:tab/>
      </w:r>
      <w:bookmarkStart w:id="0" w:name="_GoBack"/>
      <w:bookmarkEnd w:id="0"/>
      <w:r>
        <w:rPr>
          <w:rFonts w:ascii="Trivia Gothic E2" w:hAnsi="Trivia Gothic E2"/>
          <w:color w:val="0A1EAF"/>
          <w:sz w:val="16"/>
          <w:szCs w:val="16"/>
        </w:rPr>
        <w:tab/>
        <w:t>contact@ttisere.com – www.ttisere.com</w:t>
      </w:r>
    </w:p>
    <w:p>
      <w:pPr>
        <w:pStyle w:val="Entte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 xml:space="preserve">CHAMPIONNAT LOISIR 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2025-2026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      N°__________________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________________________________________________________________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Téléphone:____________________________Portable : 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tbl>
      <w:tblPr>
        <w:tblW w:w="969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09"/>
        <w:gridCol w:w="947"/>
        <w:gridCol w:w="4271"/>
        <w:gridCol w:w="2468"/>
      </w:tblGrid>
      <w:tr>
        <w:trPr>
          <w:tblHeader w:val="true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/>
            </w:pPr>
            <w:r>
              <w:rPr/>
              <w:t>E mail – Tél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Adresse complète</w:t>
            </w:r>
          </w:p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Nombre d'équipe: ________ x 25 € = ___________________€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NE RIEN PAYER AVANT RECEPTION D'UNE FACTURE EMANANT DU COMITE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Fiche à retourner : 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 xml:space="preserve">avant le 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20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 xml:space="preserve"> octobre 2025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 xml:space="preserve">par mail :  </w:t>
      </w:r>
      <w:hyperlink r:id="rId4">
        <w:r>
          <w:rPr>
            <w:rStyle w:val="LienInternet"/>
            <w:rFonts w:eastAsia="Lucida Sans Unicode" w:cs="Tahoma"/>
            <w:b/>
            <w:bCs/>
            <w:sz w:val="24"/>
            <w:szCs w:val="20"/>
            <w:lang w:val="fr-FR" w:eastAsia="zxx" w:bidi="zxx"/>
          </w:rPr>
          <w:t>contact@ttisere.com</w:t>
        </w:r>
      </w:hyperlink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>Rencontres en semaine avec accord des 2 équipes.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ivia Gothic E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contact@ttisere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LibreOffice/7.3.7.2$Windows_X86_64 LibreOffice_project/e114eadc50a9ff8d8c8a0567d6da8f454beeb84f</Application>
  <AppVersion>15.0000</AppVersion>
  <Pages>1</Pages>
  <Words>93</Words>
  <Characters>717</Characters>
  <CharactersWithSpaces>798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2022-09-16T10:59:21Z</dcterms:created>
  <dc:creator/>
  <dc:description/>
  <dc:language>fr-FR</dc:language>
  <cp:lastModifiedBy/>
  <dcterms:modified xsi:type="dcterms:W3CDTF">2025-09-16T12:56:28Z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